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CA4" w:rsidRDefault="00A0526F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2023 – 2024</w:t>
      </w:r>
      <w:r w:rsidR="00996C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EĞİTİM-ÖĞRETİM YILI </w:t>
      </w:r>
    </w:p>
    <w:p w:rsidR="00996CA4" w:rsidRDefault="003E5EFE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HALICI CUMHURİYET</w:t>
      </w:r>
      <w:r w:rsidR="00996CA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İLKOKULU</w:t>
      </w:r>
    </w:p>
    <w:p w:rsidR="00996CA4" w:rsidRDefault="00996CA4" w:rsidP="00996CA4">
      <w:pPr>
        <w:spacing w:after="12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SERVİSİ ÇALIŞTIRMA İŞİ İLANI</w:t>
      </w:r>
    </w:p>
    <w:p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İLANIN KONUSU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:</w:t>
      </w:r>
    </w:p>
    <w:p w:rsidR="00996CA4" w:rsidRDefault="003E5EFE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Halıcı Cumhuriyet</w:t>
      </w:r>
      <w:r w:rsidR="00CD5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İlko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kulu öğrencilerinden isteyenlerin, ev adreslerinden alınarak Komisyon ve taşımacı tarafından belirlenen güzergâhlarından okula getirilmesi ve ders bi</w:t>
      </w:r>
      <w:r w:rsidR="00A0526F">
        <w:rPr>
          <w:rFonts w:ascii="Times New Roman" w:eastAsia="Times New Roman" w:hAnsi="Times New Roman" w:cs="Times New Roman"/>
          <w:sz w:val="24"/>
          <w:szCs w:val="24"/>
          <w:lang w:eastAsia="tr-TR"/>
        </w:rPr>
        <w:t>timinde de tekrar evlerine, 2023 - 2024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 yılı boyunca geri götürülmek suretiyle, </w:t>
      </w:r>
      <w:proofErr w:type="gramStart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taşımacılığının,Okul</w:t>
      </w:r>
      <w:proofErr w:type="gramEnd"/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Servis Araçları Yönetmeliğinin 8. maddesi ve Okul Servis Araçları Çalıştırılmasına İlişkin Usul ve Esaslar kapsamında, okul servisi çalıştırılması işi ile ilgili istekliler belirlenecektir.</w:t>
      </w:r>
    </w:p>
    <w:p w:rsidR="00996CA4" w:rsidRDefault="00996CA4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NİTELİĞİ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996CA4" w:rsidRDefault="003E5EFE" w:rsidP="00996CA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Halıcı Cumhuriyet İlkokulu </w:t>
      </w:r>
      <w:r w:rsidR="00A0526F">
        <w:rPr>
          <w:rFonts w:ascii="Times New Roman" w:hAnsi="Times New Roman" w:cs="Times New Roman"/>
          <w:sz w:val="24"/>
          <w:szCs w:val="24"/>
        </w:rPr>
        <w:t>2023</w:t>
      </w:r>
      <w:r w:rsidR="004A7EE2">
        <w:rPr>
          <w:rFonts w:ascii="Times New Roman" w:hAnsi="Times New Roman" w:cs="Times New Roman"/>
          <w:sz w:val="24"/>
          <w:szCs w:val="24"/>
        </w:rPr>
        <w:t>–2024</w:t>
      </w:r>
      <w:r w:rsidR="00996CA4">
        <w:rPr>
          <w:rFonts w:ascii="Times New Roman" w:hAnsi="Times New Roman" w:cs="Times New Roman"/>
          <w:sz w:val="24"/>
          <w:szCs w:val="24"/>
        </w:rPr>
        <w:t xml:space="preserve"> Eğitim Öğretim Yılı </w:t>
      </w:r>
      <w:r w:rsidR="00996CA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servis araçları çalıştırma işi yapılacaktır.</w:t>
      </w: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96CA4" w:rsidRDefault="00996CA4" w:rsidP="00996CA4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İŞİN YERİ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:</w:t>
      </w:r>
      <w:r w:rsidR="003E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Halıcı </w:t>
      </w:r>
      <w:proofErr w:type="gramStart"/>
      <w:r w:rsidR="003E5EF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Cumhuriyet </w:t>
      </w:r>
      <w:r w:rsidR="00CD531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İlkokulu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Müdürlüğü</w:t>
      </w:r>
    </w:p>
    <w:p w:rsidR="00996CA4" w:rsidRDefault="00996CA4" w:rsidP="00996CA4">
      <w:pPr>
        <w:pStyle w:val="GvdeMetni21"/>
        <w:spacing w:before="60"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 xml:space="preserve">Adresi   </w:t>
      </w:r>
      <w:r>
        <w:rPr>
          <w:b/>
          <w:sz w:val="24"/>
          <w:szCs w:val="24"/>
        </w:rPr>
        <w:t xml:space="preserve">: </w:t>
      </w:r>
      <w:r w:rsidR="00CD5315">
        <w:rPr>
          <w:b/>
          <w:sz w:val="24"/>
          <w:szCs w:val="24"/>
        </w:rPr>
        <w:t>Ladik</w:t>
      </w:r>
      <w:proofErr w:type="gramEnd"/>
      <w:r w:rsidR="00CD5315">
        <w:rPr>
          <w:b/>
          <w:sz w:val="24"/>
          <w:szCs w:val="24"/>
        </w:rPr>
        <w:t xml:space="preserve"> Mah.</w:t>
      </w:r>
      <w:r w:rsidR="003E5EFE">
        <w:rPr>
          <w:b/>
          <w:sz w:val="24"/>
          <w:szCs w:val="24"/>
        </w:rPr>
        <w:t xml:space="preserve"> Yeşiltepe </w:t>
      </w:r>
      <w:proofErr w:type="spellStart"/>
      <w:r w:rsidR="003E5EFE">
        <w:rPr>
          <w:b/>
          <w:sz w:val="24"/>
          <w:szCs w:val="24"/>
        </w:rPr>
        <w:t>Cad</w:t>
      </w:r>
      <w:proofErr w:type="spellEnd"/>
      <w:r w:rsidR="00CD5315">
        <w:rPr>
          <w:b/>
          <w:sz w:val="24"/>
          <w:szCs w:val="24"/>
        </w:rPr>
        <w:t xml:space="preserve"> No:2</w:t>
      </w:r>
      <w:r w:rsidR="003E5EFE">
        <w:rPr>
          <w:b/>
          <w:sz w:val="24"/>
          <w:szCs w:val="24"/>
        </w:rPr>
        <w:t>/1</w:t>
      </w:r>
      <w:r w:rsidR="00CD5315">
        <w:rPr>
          <w:b/>
          <w:sz w:val="24"/>
          <w:szCs w:val="24"/>
        </w:rPr>
        <w:t xml:space="preserve"> Sarayönü/KONYA</w:t>
      </w:r>
    </w:p>
    <w:p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Tel </w:t>
      </w:r>
      <w:proofErr w:type="gramStart"/>
      <w:r>
        <w:rPr>
          <w:sz w:val="24"/>
          <w:szCs w:val="24"/>
        </w:rPr>
        <w:t xml:space="preserve">No   </w:t>
      </w:r>
      <w:r>
        <w:rPr>
          <w:b/>
          <w:sz w:val="24"/>
          <w:szCs w:val="24"/>
        </w:rPr>
        <w:t>: 0</w:t>
      </w:r>
      <w:r w:rsidR="003E5EFE">
        <w:rPr>
          <w:b/>
          <w:sz w:val="24"/>
          <w:szCs w:val="24"/>
        </w:rPr>
        <w:t>332</w:t>
      </w:r>
      <w:proofErr w:type="gramEnd"/>
      <w:r w:rsidR="003E5EFE">
        <w:rPr>
          <w:b/>
          <w:sz w:val="24"/>
          <w:szCs w:val="24"/>
        </w:rPr>
        <w:t xml:space="preserve"> 627 400 9</w:t>
      </w:r>
      <w:r>
        <w:rPr>
          <w:b/>
          <w:sz w:val="24"/>
          <w:szCs w:val="24"/>
        </w:rPr>
        <w:t xml:space="preserve"> </w:t>
      </w:r>
    </w:p>
    <w:p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Faks </w:t>
      </w:r>
      <w:proofErr w:type="gramStart"/>
      <w:r>
        <w:rPr>
          <w:sz w:val="24"/>
          <w:szCs w:val="24"/>
        </w:rPr>
        <w:t xml:space="preserve">No </w:t>
      </w:r>
      <w:r>
        <w:rPr>
          <w:b/>
          <w:sz w:val="24"/>
          <w:szCs w:val="24"/>
        </w:rPr>
        <w:t>: 0</w:t>
      </w:r>
      <w:proofErr w:type="gramEnd"/>
      <w:r>
        <w:rPr>
          <w:b/>
          <w:sz w:val="24"/>
          <w:szCs w:val="24"/>
        </w:rPr>
        <w:t xml:space="preserve"> </w:t>
      </w:r>
    </w:p>
    <w:p w:rsidR="00996CA4" w:rsidRDefault="00996CA4" w:rsidP="00996CA4">
      <w:pPr>
        <w:pStyle w:val="GvdeMetni21"/>
        <w:spacing w:before="60"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Elektronik posta adresi: </w:t>
      </w:r>
      <w:r w:rsidR="003E5EFE">
        <w:rPr>
          <w:sz w:val="24"/>
          <w:szCs w:val="24"/>
        </w:rPr>
        <w:t>729940</w:t>
      </w:r>
      <w:r w:rsidR="00CD5315">
        <w:rPr>
          <w:sz w:val="24"/>
          <w:szCs w:val="24"/>
        </w:rPr>
        <w:t>@meb.k12.tr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ŞARTNAME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Şartname ve eklerinin onaylı örneği okul idaresinden </w:t>
      </w:r>
      <w:r w:rsidR="003E5EFE">
        <w:rPr>
          <w:sz w:val="24"/>
          <w:szCs w:val="24"/>
          <w:u w:val="single"/>
        </w:rPr>
        <w:t>23</w:t>
      </w:r>
      <w:r w:rsidR="007B01DC">
        <w:rPr>
          <w:sz w:val="24"/>
          <w:szCs w:val="24"/>
          <w:u w:val="single"/>
        </w:rPr>
        <w:t>.08.2</w:t>
      </w:r>
      <w:r w:rsidR="003E5EFE">
        <w:rPr>
          <w:sz w:val="24"/>
          <w:szCs w:val="24"/>
          <w:u w:val="single"/>
        </w:rPr>
        <w:t>023.-29</w:t>
      </w:r>
      <w:r w:rsidR="007C46DB">
        <w:rPr>
          <w:sz w:val="24"/>
          <w:szCs w:val="24"/>
          <w:u w:val="single"/>
        </w:rPr>
        <w:t>.08</w:t>
      </w:r>
      <w:r w:rsidR="00B2480F">
        <w:rPr>
          <w:sz w:val="24"/>
          <w:szCs w:val="24"/>
          <w:u w:val="single"/>
        </w:rPr>
        <w:t>.20</w:t>
      </w:r>
      <w:r w:rsidR="007C46DB">
        <w:rPr>
          <w:sz w:val="24"/>
          <w:szCs w:val="24"/>
          <w:u w:val="single"/>
        </w:rPr>
        <w:t>2</w:t>
      </w:r>
      <w:r w:rsidR="00A0526F">
        <w:rPr>
          <w:sz w:val="24"/>
          <w:szCs w:val="24"/>
          <w:u w:val="single"/>
        </w:rPr>
        <w:t>3</w:t>
      </w:r>
      <w:r>
        <w:rPr>
          <w:sz w:val="24"/>
          <w:szCs w:val="24"/>
        </w:rPr>
        <w:t xml:space="preserve"> tarihleri arasında mesai saatleri içerisinde bedelsiz olarak temin edilebilecektir.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  <w:r>
        <w:rPr>
          <w:b/>
          <w:sz w:val="24"/>
          <w:szCs w:val="24"/>
        </w:rPr>
        <w:t>SERVİS ÇALIŞTIRMA İŞİ</w:t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  <w:t>Okul servisi çalıştırılması işind</w:t>
      </w:r>
      <w:r w:rsidR="00CD5315">
        <w:rPr>
          <w:sz w:val="24"/>
          <w:szCs w:val="24"/>
        </w:rPr>
        <w:t xml:space="preserve">e isteklilerin belirlenmesi </w:t>
      </w:r>
      <w:r w:rsidR="003E5EFE">
        <w:rPr>
          <w:sz w:val="24"/>
          <w:szCs w:val="24"/>
        </w:rPr>
        <w:t xml:space="preserve">Halıcı </w:t>
      </w:r>
      <w:proofErr w:type="gramStart"/>
      <w:r w:rsidR="003E5EFE">
        <w:rPr>
          <w:sz w:val="24"/>
          <w:szCs w:val="24"/>
        </w:rPr>
        <w:t xml:space="preserve">Cumhuriyet </w:t>
      </w:r>
      <w:r w:rsidR="00CD5315">
        <w:rPr>
          <w:sz w:val="24"/>
          <w:szCs w:val="24"/>
        </w:rPr>
        <w:t xml:space="preserve"> İlkokulu</w:t>
      </w:r>
      <w:proofErr w:type="gramEnd"/>
      <w:r>
        <w:rPr>
          <w:sz w:val="24"/>
          <w:szCs w:val="24"/>
        </w:rPr>
        <w:t xml:space="preserve"> Müdürlüğünde </w:t>
      </w:r>
      <w:r w:rsidR="003E5EFE">
        <w:rPr>
          <w:b/>
          <w:sz w:val="24"/>
          <w:szCs w:val="24"/>
          <w:u w:val="single"/>
        </w:rPr>
        <w:t>31</w:t>
      </w:r>
      <w:r w:rsidR="00A0526F">
        <w:rPr>
          <w:b/>
          <w:sz w:val="24"/>
          <w:szCs w:val="24"/>
          <w:u w:val="single"/>
        </w:rPr>
        <w:t>/08/2023</w:t>
      </w:r>
      <w:r w:rsidR="007B01DC">
        <w:rPr>
          <w:b/>
          <w:sz w:val="24"/>
          <w:szCs w:val="24"/>
          <w:u w:val="single"/>
        </w:rPr>
        <w:t xml:space="preserve"> </w:t>
      </w:r>
      <w:r w:rsidR="003E5EFE">
        <w:rPr>
          <w:b/>
          <w:sz w:val="24"/>
          <w:szCs w:val="24"/>
          <w:u w:val="single"/>
        </w:rPr>
        <w:t>Perşembe</w:t>
      </w:r>
      <w:r w:rsidR="004C16BF">
        <w:rPr>
          <w:b/>
          <w:sz w:val="24"/>
          <w:szCs w:val="24"/>
          <w:u w:val="single"/>
        </w:rPr>
        <w:t xml:space="preserve"> günü saat 11</w:t>
      </w:r>
      <w:r>
        <w:rPr>
          <w:b/>
          <w:sz w:val="24"/>
          <w:szCs w:val="24"/>
          <w:u w:val="single"/>
        </w:rPr>
        <w:t>:00’ da yap</w:t>
      </w:r>
      <w:r w:rsidR="00A0526F">
        <w:rPr>
          <w:b/>
          <w:sz w:val="24"/>
          <w:szCs w:val="24"/>
          <w:u w:val="single"/>
        </w:rPr>
        <w:t xml:space="preserve">ılacaktır. Dosyalar komisyona </w:t>
      </w:r>
      <w:r w:rsidR="003E5EFE">
        <w:rPr>
          <w:b/>
          <w:sz w:val="24"/>
          <w:szCs w:val="24"/>
          <w:u w:val="single"/>
        </w:rPr>
        <w:t>29</w:t>
      </w:r>
      <w:r w:rsidR="00A0526F">
        <w:rPr>
          <w:b/>
          <w:sz w:val="24"/>
          <w:szCs w:val="24"/>
          <w:u w:val="single"/>
        </w:rPr>
        <w:t>/08/2023</w:t>
      </w:r>
      <w:r w:rsidR="00CE0756">
        <w:rPr>
          <w:b/>
          <w:sz w:val="24"/>
          <w:szCs w:val="24"/>
          <w:u w:val="single"/>
        </w:rPr>
        <w:t xml:space="preserve"> </w:t>
      </w:r>
      <w:r w:rsidR="003E5EFE">
        <w:rPr>
          <w:b/>
          <w:sz w:val="24"/>
          <w:szCs w:val="24"/>
          <w:u w:val="single"/>
        </w:rPr>
        <w:t>Salı</w:t>
      </w:r>
      <w:r>
        <w:rPr>
          <w:b/>
          <w:sz w:val="24"/>
          <w:szCs w:val="24"/>
          <w:u w:val="single"/>
        </w:rPr>
        <w:t xml:space="preserve"> saat 17:00’ a kadar teslim edilecektir.</w:t>
      </w:r>
    </w:p>
    <w:p w:rsidR="00996CA4" w:rsidRDefault="00996CA4" w:rsidP="00996CA4">
      <w:pPr>
        <w:pStyle w:val="GvdeMetni21"/>
        <w:spacing w:before="60" w:line="276" w:lineRule="auto"/>
        <w:ind w:firstLine="0"/>
        <w:rPr>
          <w:sz w:val="24"/>
          <w:szCs w:val="24"/>
        </w:rPr>
      </w:pPr>
    </w:p>
    <w:p w:rsidR="00996CA4" w:rsidRDefault="00996CA4" w:rsidP="00996CA4">
      <w:pPr>
        <w:pStyle w:val="GvdeMetni21"/>
        <w:spacing w:before="60" w:line="27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İSTEKLİLERDEN ARANILAN BELGELER</w:t>
      </w:r>
      <w:r>
        <w:rPr>
          <w:b/>
          <w:sz w:val="24"/>
          <w:szCs w:val="24"/>
        </w:rPr>
        <w:tab/>
        <w:t>: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Tebligat için adres beyanı, irtibat için telefon numarası, varsa faks numarası ve elektronik posta adresi,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b)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Gerçek kişi olması hâlinde servis çalıştırılması işinin yapıldığı yıl içinde alınmış ticaret ve / veya sanayi odası veya meslek odasına kayıtlı olduğunu gösterir belge,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Taşımayı gerçekleştireceği taşıtların gerçek kişilerde gerçek kişiler adına, tüzel kişilikler de üçte birinin tüzel kişilik adına tescilli olduğuna ilişkin belgeler,</w:t>
      </w:r>
    </w:p>
    <w:p w:rsidR="00996CA4" w:rsidRDefault="00996CA4" w:rsidP="00996CA4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 yapacağı araçların ruhsat fotokopileri ve araç muayene raporu,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e)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Tahdit ve/veya tahsis uygulanan illerde tahditli/tahsisli araç plaka belgeleri, diğer illerde ise Okul Servis Araçları Yönetmeliğinde belirtilen şartlara uygun ve gerekli izin belgeleri,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f)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Taşımacının servis ve yolcu taşımacılığını gösterir NACE kodlu faaliyet belgesi,</w:t>
      </w: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996CA4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TAŞIMACIYI TESPİT KOMİSYONU</w:t>
      </w:r>
    </w:p>
    <w:p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A4" w:rsidRDefault="00996CA4" w:rsidP="00996C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CA4" w:rsidRDefault="003E5EFE" w:rsidP="00996C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Mehmet TURAN</w:t>
      </w:r>
      <w:r w:rsidR="00996CA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Mustafa DERİNSU</w:t>
      </w:r>
      <w:r w:rsidR="00996C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Mustafa FISTIKÇI</w:t>
      </w:r>
    </w:p>
    <w:p w:rsidR="00996CA4" w:rsidRDefault="00996CA4" w:rsidP="00996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Okul Müdürü                               Okul-Aile Birliği Başkanı                       </w:t>
      </w:r>
      <w:r w:rsidR="00CD53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Öğretmen</w:t>
      </w:r>
    </w:p>
    <w:p w:rsidR="00996CA4" w:rsidRDefault="00996CA4" w:rsidP="00996C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Komisyon Başkanı</w:t>
      </w:r>
    </w:p>
    <w:p w:rsidR="00996CA4" w:rsidRDefault="00996CA4" w:rsidP="00996C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CA4" w:rsidRDefault="00996CA4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996CA4" w:rsidRDefault="00996CA4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</w:p>
    <w:p w:rsidR="00996CA4" w:rsidRDefault="003E5EFE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Hasan Hüseyin KALENDER</w:t>
      </w:r>
      <w:r w:rsidR="00996CA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Uhud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AKPINAR</w:t>
      </w:r>
      <w:bookmarkStart w:id="0" w:name="_GoBack"/>
      <w:bookmarkEnd w:id="0"/>
    </w:p>
    <w:p w:rsidR="00996CA4" w:rsidRDefault="00996CA4" w:rsidP="00996CA4">
      <w:pPr>
        <w:pStyle w:val="AltBilgi"/>
        <w:tabs>
          <w:tab w:val="left" w:pos="930"/>
        </w:tabs>
        <w:spacing w:before="6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Veli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</w:t>
      </w:r>
      <w:proofErr w:type="spellEnd"/>
    </w:p>
    <w:p w:rsidR="00915525" w:rsidRDefault="00915525"/>
    <w:sectPr w:rsidR="00915525" w:rsidSect="009416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5702B"/>
    <w:rsid w:val="00020E5B"/>
    <w:rsid w:val="00132850"/>
    <w:rsid w:val="0016432D"/>
    <w:rsid w:val="00177533"/>
    <w:rsid w:val="001D487A"/>
    <w:rsid w:val="00223E0D"/>
    <w:rsid w:val="0025702B"/>
    <w:rsid w:val="0026062F"/>
    <w:rsid w:val="003E5EFE"/>
    <w:rsid w:val="004A7EE2"/>
    <w:rsid w:val="004C16BF"/>
    <w:rsid w:val="004E67C8"/>
    <w:rsid w:val="00545541"/>
    <w:rsid w:val="007B01DC"/>
    <w:rsid w:val="007C46DB"/>
    <w:rsid w:val="008F0B30"/>
    <w:rsid w:val="00915525"/>
    <w:rsid w:val="009416E2"/>
    <w:rsid w:val="00996CA4"/>
    <w:rsid w:val="00A0526F"/>
    <w:rsid w:val="00A52685"/>
    <w:rsid w:val="00AA076C"/>
    <w:rsid w:val="00B2480F"/>
    <w:rsid w:val="00BE1F7E"/>
    <w:rsid w:val="00C010D9"/>
    <w:rsid w:val="00C271A1"/>
    <w:rsid w:val="00C931E4"/>
    <w:rsid w:val="00CD5315"/>
    <w:rsid w:val="00CE0756"/>
    <w:rsid w:val="00CF7A48"/>
    <w:rsid w:val="00D518E2"/>
    <w:rsid w:val="00D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BCB3"/>
  <w15:docId w15:val="{44889E26-9BD4-40D7-98D7-30F78CA2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A4"/>
    <w:pPr>
      <w:spacing w:line="25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semiHidden/>
    <w:unhideWhenUsed/>
    <w:rsid w:val="00996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96CA4"/>
    <w:rPr>
      <w:lang w:val="tr-TR"/>
    </w:rPr>
  </w:style>
  <w:style w:type="paragraph" w:customStyle="1" w:styleId="GvdeMetni21">
    <w:name w:val="Gövde Metni 21"/>
    <w:basedOn w:val="Normal"/>
    <w:rsid w:val="00996CA4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ascii="Times New Roman" w:eastAsia="Times New Roman" w:hAnsi="Times New Roman" w:cs="Times New Roman"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Halici</cp:lastModifiedBy>
  <cp:revision>21</cp:revision>
  <cp:lastPrinted>2023-08-03T07:05:00Z</cp:lastPrinted>
  <dcterms:created xsi:type="dcterms:W3CDTF">2018-08-09T20:46:00Z</dcterms:created>
  <dcterms:modified xsi:type="dcterms:W3CDTF">2023-08-23T09:04:00Z</dcterms:modified>
</cp:coreProperties>
</file>